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C7E35" w14:textId="4F0F8594" w:rsidR="00A949CA" w:rsidRPr="00F216B4" w:rsidRDefault="00A949CA" w:rsidP="00416B62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  <w:shd w:val="clear" w:color="auto" w:fill="FFFFFF"/>
          <w:lang w:eastAsia="pt-BR"/>
        </w:rPr>
      </w:pPr>
      <w:r w:rsidRPr="00F216B4">
        <w:rPr>
          <w:rFonts w:eastAsia="Times New Roman" w:cstheme="minorHAnsi"/>
          <w:b/>
          <w:bCs/>
          <w:sz w:val="24"/>
          <w:szCs w:val="24"/>
          <w:lang w:eastAsia="pt-BR"/>
        </w:rPr>
        <w:t>Governo do Estado de São Paulo</w:t>
      </w:r>
      <w:r w:rsidRPr="00F216B4">
        <w:rPr>
          <w:rFonts w:eastAsia="Times New Roman" w:cstheme="minorHAnsi"/>
          <w:sz w:val="24"/>
          <w:szCs w:val="24"/>
          <w:lang w:eastAsia="pt-BR"/>
        </w:rPr>
        <w:br/>
        <w:t>Secretaria da Educação</w:t>
      </w:r>
      <w:r w:rsidRPr="00F216B4">
        <w:rPr>
          <w:rFonts w:eastAsia="Times New Roman" w:cstheme="minorHAnsi"/>
          <w:sz w:val="24"/>
          <w:szCs w:val="24"/>
          <w:lang w:eastAsia="pt-BR"/>
        </w:rPr>
        <w:br/>
        <w:t xml:space="preserve">Diretoria de Ensino </w:t>
      </w:r>
      <w:r w:rsidR="00F216B4">
        <w:rPr>
          <w:rFonts w:eastAsia="Times New Roman" w:cstheme="minorHAnsi"/>
          <w:sz w:val="24"/>
          <w:szCs w:val="24"/>
          <w:lang w:eastAsia="pt-BR"/>
        </w:rPr>
        <w:t>-</w:t>
      </w:r>
      <w:r w:rsidRPr="00F216B4">
        <w:rPr>
          <w:rFonts w:eastAsia="Times New Roman" w:cstheme="minorHAnsi"/>
          <w:sz w:val="24"/>
          <w:szCs w:val="24"/>
          <w:lang w:eastAsia="pt-BR"/>
        </w:rPr>
        <w:t xml:space="preserve"> Região de</w:t>
      </w:r>
      <w:r w:rsidRPr="00F216B4">
        <w:rPr>
          <w:rFonts w:eastAsia="Times New Roman" w:cstheme="minorHAnsi"/>
          <w:color w:val="FF0000"/>
          <w:sz w:val="24"/>
          <w:szCs w:val="24"/>
          <w:lang w:eastAsia="pt-BR"/>
        </w:rPr>
        <w:t xml:space="preserve"> [Região da DE]</w:t>
      </w:r>
    </w:p>
    <w:p w14:paraId="5BB28182" w14:textId="02790403" w:rsidR="00A949CA" w:rsidRDefault="00A949CA" w:rsidP="00416B62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  <w:shd w:val="clear" w:color="auto" w:fill="FFFFFF"/>
          <w:lang w:eastAsia="pt-BR"/>
        </w:rPr>
      </w:pPr>
    </w:p>
    <w:p w14:paraId="779B9F22" w14:textId="77777777" w:rsidR="00023590" w:rsidRPr="00F216B4" w:rsidRDefault="00023590" w:rsidP="00416B62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  <w:shd w:val="clear" w:color="auto" w:fill="FFFFFF"/>
          <w:lang w:eastAsia="pt-BR"/>
        </w:rPr>
      </w:pPr>
    </w:p>
    <w:p w14:paraId="6A1F324A" w14:textId="6BEED7F5" w:rsidR="00042554" w:rsidRPr="00F216B4" w:rsidRDefault="005D26C5" w:rsidP="00416B62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  <w:shd w:val="clear" w:color="auto" w:fill="FFFFFF"/>
          <w:lang w:eastAsia="pt-BR"/>
        </w:rPr>
      </w:pPr>
      <w:r w:rsidRPr="00F216B4">
        <w:rPr>
          <w:rFonts w:eastAsia="Times New Roman" w:cstheme="minorHAnsi"/>
          <w:b/>
          <w:bCs/>
          <w:color w:val="212529"/>
          <w:sz w:val="24"/>
          <w:szCs w:val="24"/>
          <w:shd w:val="clear" w:color="auto" w:fill="FFFFFF"/>
          <w:lang w:eastAsia="pt-BR"/>
        </w:rPr>
        <w:t>OFÍCIO</w:t>
      </w:r>
    </w:p>
    <w:p w14:paraId="49D92776" w14:textId="77777777" w:rsidR="00416B62" w:rsidRPr="00F216B4" w:rsidRDefault="00416B62" w:rsidP="00416B62">
      <w:pPr>
        <w:spacing w:after="0" w:line="240" w:lineRule="auto"/>
        <w:jc w:val="center"/>
        <w:rPr>
          <w:rFonts w:eastAsia="Times New Roman" w:cstheme="minorHAnsi"/>
          <w:bCs/>
          <w:color w:val="212529"/>
          <w:sz w:val="24"/>
          <w:szCs w:val="24"/>
          <w:shd w:val="clear" w:color="auto" w:fill="FFFFFF"/>
          <w:lang w:eastAsia="pt-BR"/>
        </w:rPr>
      </w:pPr>
    </w:p>
    <w:p w14:paraId="61CE6E8A" w14:textId="14663B46" w:rsidR="00042554" w:rsidRPr="00F216B4" w:rsidRDefault="00042554" w:rsidP="00042554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 w:rsidRPr="00F216B4">
        <w:rPr>
          <w:rFonts w:eastAsia="Times New Roman" w:cstheme="minorHAnsi"/>
          <w:b/>
          <w:bCs/>
          <w:color w:val="212529"/>
          <w:sz w:val="24"/>
          <w:szCs w:val="24"/>
          <w:shd w:val="clear" w:color="auto" w:fill="FFFFFF"/>
          <w:lang w:eastAsia="pt-BR"/>
        </w:rPr>
        <w:t>Número de Referência:</w:t>
      </w:r>
      <w:r w:rsidRPr="00F216B4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 </w:t>
      </w:r>
      <w:r w:rsidR="00BA7C53" w:rsidRPr="00F216B4"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  <w:t>[Número]</w:t>
      </w:r>
      <w:r w:rsidRPr="00F216B4"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  <w:t>/</w:t>
      </w:r>
      <w:r w:rsidR="00BA7C53" w:rsidRPr="00F216B4"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  <w:t>[Ano]</w:t>
      </w:r>
      <w:r w:rsidRPr="00F216B4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br/>
      </w:r>
      <w:r w:rsidRPr="00F216B4">
        <w:rPr>
          <w:rFonts w:eastAsia="Times New Roman" w:cstheme="minorHAnsi"/>
          <w:b/>
          <w:bCs/>
          <w:color w:val="212529"/>
          <w:sz w:val="24"/>
          <w:szCs w:val="24"/>
          <w:shd w:val="clear" w:color="auto" w:fill="FFFFFF"/>
          <w:lang w:eastAsia="pt-BR"/>
        </w:rPr>
        <w:t>Assunto:</w:t>
      </w:r>
      <w:r w:rsidRPr="00F216B4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 </w:t>
      </w:r>
      <w:r w:rsidR="009A78DC" w:rsidRPr="009A78DC">
        <w:rPr>
          <w:rFonts w:eastAsia="Times New Roman" w:cstheme="minorHAnsi"/>
          <w:color w:val="212529"/>
          <w:sz w:val="24"/>
          <w:szCs w:val="24"/>
          <w:shd w:val="clear" w:color="auto" w:fill="FFFFFF"/>
        </w:rPr>
        <w:t>Realização de OT</w:t>
      </w:r>
    </w:p>
    <w:p w14:paraId="70BD4B96" w14:textId="77777777" w:rsidR="00CA327C" w:rsidRPr="00F216B4" w:rsidRDefault="00042554" w:rsidP="00CA327C">
      <w:pPr>
        <w:spacing w:after="0" w:line="240" w:lineRule="auto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F216B4"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  <w:br/>
      </w:r>
    </w:p>
    <w:p w14:paraId="2BEBA814" w14:textId="77777777" w:rsidR="006F5AD0" w:rsidRDefault="006F5AD0" w:rsidP="006F5AD0">
      <w:pPr>
        <w:spacing w:after="0" w:line="240" w:lineRule="auto"/>
      </w:pPr>
      <w:r>
        <w:t>Ilma. Sra.</w:t>
      </w:r>
    </w:p>
    <w:p w14:paraId="0A9BC2B0" w14:textId="77777777" w:rsidR="006F5AD0" w:rsidRDefault="006F5AD0" w:rsidP="006F5AD0">
      <w:pPr>
        <w:spacing w:after="0" w:line="240" w:lineRule="auto"/>
      </w:pPr>
      <w:r>
        <w:t>Daniele Ribeiro Menezes Quirino</w:t>
      </w:r>
    </w:p>
    <w:p w14:paraId="14888EFD" w14:textId="77777777" w:rsidR="006F5AD0" w:rsidRDefault="006F5AD0" w:rsidP="006F5AD0">
      <w:pPr>
        <w:spacing w:after="0" w:line="240" w:lineRule="auto"/>
      </w:pPr>
      <w:r>
        <w:t>Coordenadora da Escola de Formação e Aperfeiçoamento dos Profissionais da Educação do Estado de São Paulo “Paulo Renato Costa Souza”</w:t>
      </w:r>
    </w:p>
    <w:p w14:paraId="51A18E92" w14:textId="77777777" w:rsidR="00EC7AC6" w:rsidRPr="00F216B4" w:rsidRDefault="00EC7AC6" w:rsidP="00416B62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</w:pPr>
    </w:p>
    <w:p w14:paraId="2065A403" w14:textId="77777777" w:rsidR="00F216B4" w:rsidRPr="00F216B4" w:rsidRDefault="00F216B4" w:rsidP="00416B62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</w:pPr>
    </w:p>
    <w:p w14:paraId="3DE74A82" w14:textId="3EA8BF58" w:rsidR="00042554" w:rsidRPr="00F216B4" w:rsidRDefault="009A78DC" w:rsidP="00416B62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</w:pPr>
      <w:r w:rsidRPr="009A78DC">
        <w:rPr>
          <w:rFonts w:eastAsia="Times New Roman" w:cstheme="minorHAnsi"/>
          <w:color w:val="212529"/>
          <w:sz w:val="24"/>
          <w:shd w:val="clear" w:color="auto" w:fill="FFFFFF"/>
          <w:lang w:eastAsia="pt-BR"/>
        </w:rPr>
        <w:t>Vimos por meio deste</w:t>
      </w:r>
      <w:r w:rsidR="007C357F">
        <w:rPr>
          <w:rFonts w:eastAsia="Times New Roman" w:cstheme="minorHAnsi"/>
          <w:color w:val="212529"/>
          <w:sz w:val="24"/>
          <w:shd w:val="clear" w:color="auto" w:fill="FFFFFF"/>
          <w:lang w:eastAsia="pt-BR"/>
        </w:rPr>
        <w:t>,</w:t>
      </w:r>
      <w:r w:rsidRPr="009A78DC">
        <w:rPr>
          <w:rFonts w:eastAsia="Times New Roman" w:cstheme="minorHAnsi"/>
          <w:color w:val="212529"/>
          <w:sz w:val="24"/>
          <w:shd w:val="clear" w:color="auto" w:fill="FFFFFF"/>
          <w:lang w:eastAsia="pt-BR"/>
        </w:rPr>
        <w:t xml:space="preserve"> informar a realização da Orientação Técnica “</w:t>
      </w:r>
      <w:r w:rsidRPr="009A78DC">
        <w:rPr>
          <w:rFonts w:eastAsia="Times New Roman" w:cstheme="minorHAnsi"/>
          <w:color w:val="FF0000"/>
          <w:sz w:val="24"/>
          <w:shd w:val="clear" w:color="auto" w:fill="FFFFFF"/>
          <w:lang w:eastAsia="pt-BR"/>
        </w:rPr>
        <w:t>[Nome Oficial da OT]</w:t>
      </w:r>
      <w:r w:rsidRPr="009A78DC">
        <w:rPr>
          <w:rFonts w:eastAsia="Times New Roman" w:cstheme="minorHAnsi"/>
          <w:color w:val="212529"/>
          <w:sz w:val="24"/>
          <w:shd w:val="clear" w:color="auto" w:fill="FFFFFF"/>
          <w:lang w:eastAsia="pt-BR"/>
        </w:rPr>
        <w:t xml:space="preserve">”, na data de </w:t>
      </w:r>
      <w:r w:rsidRPr="009A78DC">
        <w:rPr>
          <w:rFonts w:eastAsia="Times New Roman" w:cstheme="minorHAnsi"/>
          <w:color w:val="FF0000"/>
          <w:sz w:val="24"/>
          <w:shd w:val="clear" w:color="auto" w:fill="FFFFFF"/>
          <w:lang w:eastAsia="pt-BR"/>
        </w:rPr>
        <w:t>dia/mês/ano</w:t>
      </w:r>
      <w:r w:rsidRPr="009A78DC">
        <w:rPr>
          <w:rFonts w:eastAsia="Times New Roman" w:cstheme="minorHAnsi"/>
          <w:color w:val="212529"/>
          <w:sz w:val="24"/>
          <w:shd w:val="clear" w:color="auto" w:fill="FFFFFF"/>
          <w:lang w:eastAsia="pt-BR"/>
        </w:rPr>
        <w:t xml:space="preserve">, </w:t>
      </w:r>
      <w:r w:rsidRPr="009A78DC">
        <w:rPr>
          <w:rFonts w:eastAsia="Times New Roman" w:cstheme="minorHAnsi"/>
          <w:color w:val="FF0000"/>
          <w:sz w:val="24"/>
          <w:shd w:val="clear" w:color="auto" w:fill="FFFFFF"/>
          <w:lang w:eastAsia="pt-BR"/>
        </w:rPr>
        <w:t>[Local de Realização]</w:t>
      </w:r>
      <w:r w:rsidRPr="009A78DC">
        <w:rPr>
          <w:rFonts w:eastAsia="Times New Roman" w:cstheme="minorHAnsi"/>
          <w:color w:val="212529"/>
          <w:sz w:val="24"/>
          <w:shd w:val="clear" w:color="auto" w:fill="FFFFFF"/>
          <w:lang w:eastAsia="pt-BR"/>
        </w:rPr>
        <w:t>.</w:t>
      </w:r>
      <w:r>
        <w:rPr>
          <w:rFonts w:eastAsia="Times New Roman" w:cstheme="minorHAnsi"/>
          <w:color w:val="212529"/>
          <w:sz w:val="24"/>
          <w:shd w:val="clear" w:color="auto" w:fill="FFFFFF"/>
          <w:lang w:eastAsia="pt-BR"/>
        </w:rPr>
        <w:t xml:space="preserve"> </w:t>
      </w:r>
    </w:p>
    <w:p w14:paraId="6D224466" w14:textId="77777777" w:rsidR="00042554" w:rsidRPr="00F216B4" w:rsidRDefault="00042554" w:rsidP="00416B62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</w:pPr>
      <w:r w:rsidRPr="00F216B4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br/>
        <w:t>Haverá utilização de recursos:</w:t>
      </w:r>
    </w:p>
    <w:p w14:paraId="56A701D4" w14:textId="77777777" w:rsidR="00042554" w:rsidRPr="00F216B4" w:rsidRDefault="00042554" w:rsidP="00416B62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</w:pPr>
      <w:r w:rsidRPr="00F216B4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(</w:t>
      </w:r>
      <w:r w:rsidR="00004C4F" w:rsidRPr="00F216B4">
        <w:rPr>
          <w:rFonts w:eastAsia="Times New Roman" w:cstheme="minorHAnsi"/>
          <w:color w:val="FFFFFF" w:themeColor="background1"/>
          <w:sz w:val="24"/>
          <w:szCs w:val="24"/>
          <w:shd w:val="clear" w:color="auto" w:fill="FFFFFF"/>
          <w:lang w:eastAsia="pt-BR"/>
        </w:rPr>
        <w:t>__</w:t>
      </w:r>
      <w:r w:rsidRPr="00F216B4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 xml:space="preserve">) </w:t>
      </w:r>
      <w:r w:rsidR="00416B62" w:rsidRPr="00F216B4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S</w:t>
      </w:r>
      <w:r w:rsidRPr="00F216B4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im</w:t>
      </w:r>
      <w:r w:rsidR="00416B62" w:rsidRPr="00F216B4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.</w:t>
      </w:r>
    </w:p>
    <w:p w14:paraId="5FFDF6C2" w14:textId="77777777" w:rsidR="00416B62" w:rsidRPr="00F216B4" w:rsidRDefault="00042554" w:rsidP="00416B62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</w:pPr>
      <w:r w:rsidRPr="00F216B4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(</w:t>
      </w:r>
      <w:r w:rsidR="00004C4F" w:rsidRPr="00F216B4">
        <w:rPr>
          <w:rFonts w:eastAsia="Times New Roman" w:cstheme="minorHAnsi"/>
          <w:color w:val="FFFFFF" w:themeColor="background1"/>
          <w:sz w:val="24"/>
          <w:szCs w:val="24"/>
          <w:shd w:val="clear" w:color="auto" w:fill="FFFFFF"/>
          <w:lang w:eastAsia="pt-BR"/>
        </w:rPr>
        <w:t>__</w:t>
      </w:r>
      <w:r w:rsidRPr="00F216B4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 xml:space="preserve">) </w:t>
      </w:r>
      <w:r w:rsidR="00416B62" w:rsidRPr="00F216B4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N</w:t>
      </w:r>
      <w:r w:rsidRPr="00F216B4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ão</w:t>
      </w:r>
      <w:r w:rsidR="00416B62" w:rsidRPr="00F216B4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.</w:t>
      </w:r>
    </w:p>
    <w:p w14:paraId="2CF05B07" w14:textId="77777777" w:rsidR="004732CD" w:rsidRPr="00F216B4" w:rsidRDefault="004732CD" w:rsidP="00416B62">
      <w:pPr>
        <w:spacing w:after="0" w:line="240" w:lineRule="auto"/>
        <w:jc w:val="both"/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</w:pPr>
    </w:p>
    <w:p w14:paraId="1BE0DA43" w14:textId="76E7EB80" w:rsidR="00042554" w:rsidRPr="00F216B4" w:rsidRDefault="00042554" w:rsidP="00042554">
      <w:pPr>
        <w:spacing w:after="0" w:line="240" w:lineRule="auto"/>
        <w:jc w:val="center"/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</w:pPr>
      <w:r w:rsidRPr="00F216B4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br/>
      </w:r>
      <w:r w:rsidR="00416B62" w:rsidRPr="00F216B4"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  <w:t>[Nome do Dirigente Regional de Ensino]</w:t>
      </w:r>
      <w:r w:rsidRPr="00F216B4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br/>
        <w:t>Dirigente Regional de Ensino</w:t>
      </w:r>
      <w:r w:rsidRPr="00F216B4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br/>
        <w:t xml:space="preserve">DER </w:t>
      </w:r>
      <w:r w:rsidR="00744E2E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-</w:t>
      </w:r>
      <w:r w:rsidRPr="00F216B4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 xml:space="preserve"> </w:t>
      </w:r>
      <w:r w:rsidR="00455630" w:rsidRPr="00F216B4"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  <w:t>[Região da DE]</w:t>
      </w:r>
    </w:p>
    <w:p w14:paraId="1C21F118" w14:textId="77777777" w:rsidR="004732CD" w:rsidRPr="00F216B4" w:rsidRDefault="004732CD" w:rsidP="00042554">
      <w:pPr>
        <w:spacing w:after="0" w:line="240" w:lineRule="auto"/>
        <w:jc w:val="center"/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</w:pPr>
    </w:p>
    <w:p w14:paraId="6A75C437" w14:textId="77777777" w:rsidR="00744E2E" w:rsidRDefault="00744E2E" w:rsidP="00042554">
      <w:pPr>
        <w:spacing w:after="0" w:line="240" w:lineRule="auto"/>
        <w:jc w:val="center"/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</w:pPr>
    </w:p>
    <w:p w14:paraId="5D2AD466" w14:textId="704A38E6" w:rsidR="00042554" w:rsidRPr="00F216B4" w:rsidRDefault="00042554" w:rsidP="00042554">
      <w:pPr>
        <w:spacing w:after="0" w:line="240" w:lineRule="auto"/>
        <w:jc w:val="center"/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</w:pPr>
      <w:r w:rsidRPr="00F216B4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br/>
      </w:r>
      <w:r w:rsidR="00455630" w:rsidRPr="00F216B4"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  <w:t>[Nome do Diretor do Núcleo de Finanças]</w:t>
      </w:r>
      <w:r w:rsidRPr="00F216B4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br/>
        <w:t xml:space="preserve">Diretor I </w:t>
      </w:r>
      <w:r w:rsidR="00744E2E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-</w:t>
      </w:r>
      <w:r w:rsidRPr="00F216B4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 xml:space="preserve"> NFI</w:t>
      </w:r>
      <w:r w:rsidRPr="00F216B4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br/>
        <w:t xml:space="preserve">DER </w:t>
      </w:r>
      <w:r w:rsidR="00744E2E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>-</w:t>
      </w:r>
      <w:r w:rsidRPr="00F216B4">
        <w:rPr>
          <w:rFonts w:eastAsia="Times New Roman" w:cstheme="minorHAnsi"/>
          <w:color w:val="212529"/>
          <w:sz w:val="24"/>
          <w:szCs w:val="24"/>
          <w:shd w:val="clear" w:color="auto" w:fill="FFFFFF"/>
          <w:lang w:eastAsia="pt-BR"/>
        </w:rPr>
        <w:t xml:space="preserve"> </w:t>
      </w:r>
      <w:r w:rsidR="00455630" w:rsidRPr="00F216B4"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  <w:t>[Região da DE]</w:t>
      </w:r>
    </w:p>
    <w:p w14:paraId="4F232D1D" w14:textId="77777777" w:rsidR="00A93BE1" w:rsidRPr="00F216B4" w:rsidRDefault="00A93BE1" w:rsidP="00042554">
      <w:pPr>
        <w:spacing w:after="0" w:line="240" w:lineRule="auto"/>
        <w:jc w:val="center"/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</w:pPr>
    </w:p>
    <w:p w14:paraId="536507D8" w14:textId="65EAC34E" w:rsidR="00744E2E" w:rsidRDefault="00744E2E" w:rsidP="00042554">
      <w:pPr>
        <w:spacing w:after="0" w:line="240" w:lineRule="auto"/>
        <w:jc w:val="center"/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</w:pPr>
    </w:p>
    <w:p w14:paraId="7A537F5E" w14:textId="77777777" w:rsidR="00744E2E" w:rsidRPr="00F216B4" w:rsidRDefault="00744E2E" w:rsidP="00042554">
      <w:pPr>
        <w:spacing w:after="0" w:line="240" w:lineRule="auto"/>
        <w:jc w:val="center"/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</w:pPr>
    </w:p>
    <w:p w14:paraId="34BCE6E7" w14:textId="332DA81C" w:rsidR="00A93BE1" w:rsidRPr="00F216B4" w:rsidRDefault="00A93BE1" w:rsidP="00042554">
      <w:pPr>
        <w:spacing w:after="0" w:line="240" w:lineRule="auto"/>
        <w:jc w:val="center"/>
        <w:rPr>
          <w:rFonts w:eastAsia="Times New Roman" w:cstheme="minorHAnsi"/>
          <w:b/>
          <w:color w:val="4472C4" w:themeColor="accent1"/>
          <w:sz w:val="24"/>
          <w:szCs w:val="24"/>
          <w:shd w:val="clear" w:color="auto" w:fill="FFFFFF"/>
          <w:lang w:eastAsia="pt-BR"/>
        </w:rPr>
      </w:pPr>
      <w:r w:rsidRPr="00F216B4">
        <w:rPr>
          <w:rFonts w:eastAsia="Times New Roman" w:cstheme="minorHAnsi"/>
          <w:b/>
          <w:color w:val="4472C4" w:themeColor="accent1"/>
          <w:sz w:val="24"/>
          <w:szCs w:val="24"/>
          <w:shd w:val="clear" w:color="auto" w:fill="FFFFFF"/>
          <w:lang w:eastAsia="pt-BR"/>
        </w:rPr>
        <w:t>ORIENTAÇÕES PARA</w:t>
      </w:r>
      <w:r w:rsidR="008A7CC8" w:rsidRPr="00F216B4">
        <w:rPr>
          <w:rFonts w:eastAsia="Times New Roman" w:cstheme="minorHAnsi"/>
          <w:b/>
          <w:color w:val="4472C4" w:themeColor="accent1"/>
          <w:sz w:val="24"/>
          <w:szCs w:val="24"/>
          <w:shd w:val="clear" w:color="auto" w:fill="FFFFFF"/>
          <w:lang w:eastAsia="pt-BR"/>
        </w:rPr>
        <w:t xml:space="preserve"> A</w:t>
      </w:r>
      <w:r w:rsidRPr="00F216B4">
        <w:rPr>
          <w:rFonts w:eastAsia="Times New Roman" w:cstheme="minorHAnsi"/>
          <w:b/>
          <w:color w:val="4472C4" w:themeColor="accent1"/>
          <w:sz w:val="24"/>
          <w:szCs w:val="24"/>
          <w:shd w:val="clear" w:color="auto" w:fill="FFFFFF"/>
          <w:lang w:eastAsia="pt-BR"/>
        </w:rPr>
        <w:t xml:space="preserve"> ELABORAÇÃO DO DOCUMENTO NO </w:t>
      </w:r>
      <w:r w:rsidR="00F216B4" w:rsidRPr="00F216B4">
        <w:rPr>
          <w:rFonts w:eastAsia="Times New Roman" w:cstheme="minorHAnsi"/>
          <w:b/>
          <w:noProof/>
          <w:color w:val="4472C4" w:themeColor="accent1"/>
          <w:sz w:val="24"/>
          <w:szCs w:val="24"/>
          <w:shd w:val="clear" w:color="auto" w:fill="FFFFFF"/>
          <w:lang w:eastAsia="pt-BR"/>
        </w:rPr>
        <w:drawing>
          <wp:inline distT="0" distB="0" distL="0" distR="0" wp14:anchorId="34B586A1" wp14:editId="118B99DC">
            <wp:extent cx="381000" cy="359019"/>
            <wp:effectExtent l="0" t="0" r="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1858" cy="369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30648" w14:textId="620E3B0A" w:rsidR="00A93BE1" w:rsidRPr="00F216B4" w:rsidRDefault="00A949CA" w:rsidP="00042554">
      <w:pPr>
        <w:spacing w:after="0" w:line="240" w:lineRule="auto"/>
        <w:jc w:val="center"/>
        <w:rPr>
          <w:rFonts w:eastAsia="Times New Roman" w:cstheme="minorHAnsi"/>
          <w:b/>
          <w:color w:val="4472C4" w:themeColor="accent1"/>
          <w:sz w:val="24"/>
          <w:szCs w:val="24"/>
          <w:shd w:val="clear" w:color="auto" w:fill="FFFFFF"/>
          <w:lang w:eastAsia="pt-BR"/>
        </w:rPr>
      </w:pPr>
      <w:r w:rsidRPr="00F216B4">
        <w:rPr>
          <w:rFonts w:eastAsia="Times New Roman" w:cstheme="minorHAnsi"/>
          <w:b/>
          <w:noProof/>
          <w:color w:val="4472C4" w:themeColor="accent1"/>
          <w:sz w:val="24"/>
          <w:szCs w:val="24"/>
          <w:shd w:val="clear" w:color="auto" w:fill="FFFFFF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F44D43D" wp14:editId="141D65CF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57950" cy="1104900"/>
                <wp:effectExtent l="0" t="0" r="19050" b="1905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71D3A" w14:textId="77777777" w:rsidR="00A93BE1" w:rsidRPr="00F216B4" w:rsidRDefault="00A93BE1" w:rsidP="00F216B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cstheme="minorHAnsi"/>
                                <w:color w:val="4472C4" w:themeColor="accent1"/>
                              </w:rPr>
                            </w:pPr>
                            <w:r w:rsidRPr="00F216B4">
                              <w:rPr>
                                <w:rFonts w:cstheme="minorHAnsi"/>
                                <w:color w:val="4472C4" w:themeColor="accent1"/>
                              </w:rPr>
                              <w:t>É de extrema importância observar se os itens destacados em vermelho estão devidamente preenchidos</w:t>
                            </w:r>
                            <w:r w:rsidR="008A7CC8" w:rsidRPr="00F216B4">
                              <w:rPr>
                                <w:rFonts w:cstheme="minorHAnsi"/>
                                <w:color w:val="4472C4" w:themeColor="accent1"/>
                              </w:rPr>
                              <w:t>.</w:t>
                            </w:r>
                          </w:p>
                          <w:p w14:paraId="79D935EC" w14:textId="77CF540B" w:rsidR="00A93BE1" w:rsidRPr="00F216B4" w:rsidRDefault="008A7CC8" w:rsidP="00F216B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cstheme="minorHAnsi"/>
                                <w:color w:val="4472C4" w:themeColor="accent1"/>
                              </w:rPr>
                            </w:pPr>
                            <w:r w:rsidRPr="00F216B4">
                              <w:rPr>
                                <w:rFonts w:cstheme="minorHAnsi"/>
                                <w:color w:val="4472C4" w:themeColor="accent1"/>
                              </w:rPr>
                              <w:t xml:space="preserve">O nome da ação deve corresponder ao nome a ser publicado </w:t>
                            </w:r>
                            <w:r w:rsidR="001B1D67">
                              <w:rPr>
                                <w:rFonts w:cstheme="minorHAnsi"/>
                                <w:color w:val="4472C4" w:themeColor="accent1"/>
                              </w:rPr>
                              <w:t>no</w:t>
                            </w:r>
                            <w:r w:rsidRPr="00F216B4">
                              <w:rPr>
                                <w:rFonts w:cstheme="minorHAnsi"/>
                                <w:color w:val="4472C4" w:themeColor="accent1"/>
                              </w:rPr>
                              <w:t xml:space="preserve"> Diário Oficial, tanto nas portarias de convocação </w:t>
                            </w:r>
                            <w:r w:rsidR="00651F2C" w:rsidRPr="00F216B4">
                              <w:rPr>
                                <w:rFonts w:cstheme="minorHAnsi"/>
                                <w:color w:val="4472C4" w:themeColor="accent1"/>
                              </w:rPr>
                              <w:t xml:space="preserve">quanto </w:t>
                            </w:r>
                            <w:r w:rsidRPr="00F216B4">
                              <w:rPr>
                                <w:rFonts w:cstheme="minorHAnsi"/>
                                <w:color w:val="4472C4" w:themeColor="accent1"/>
                              </w:rPr>
                              <w:t>de efetivo exercício.</w:t>
                            </w:r>
                          </w:p>
                          <w:p w14:paraId="1CF6A89B" w14:textId="6C4D6776" w:rsidR="008A7CC8" w:rsidRPr="00F216B4" w:rsidRDefault="008A7CC8" w:rsidP="00F216B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cstheme="minorHAnsi"/>
                                <w:color w:val="4472C4" w:themeColor="accent1"/>
                              </w:rPr>
                            </w:pPr>
                            <w:r w:rsidRPr="00F216B4">
                              <w:rPr>
                                <w:rFonts w:cstheme="minorHAnsi"/>
                                <w:color w:val="4472C4" w:themeColor="accent1"/>
                              </w:rPr>
                              <w:t>Após</w:t>
                            </w:r>
                            <w:r w:rsidR="00651F2C" w:rsidRPr="00F216B4">
                              <w:rPr>
                                <w:rFonts w:cstheme="minorHAnsi"/>
                                <w:color w:val="4472C4" w:themeColor="accent1"/>
                              </w:rPr>
                              <w:t xml:space="preserve"> a</w:t>
                            </w:r>
                            <w:r w:rsidRPr="00F216B4">
                              <w:rPr>
                                <w:rFonts w:cstheme="minorHAnsi"/>
                                <w:color w:val="4472C4" w:themeColor="accent1"/>
                              </w:rPr>
                              <w:t xml:space="preserve"> elaboração do documento no </w:t>
                            </w:r>
                            <w:r w:rsidR="004F1A20">
                              <w:rPr>
                                <w:noProof/>
                              </w:rPr>
                              <w:drawing>
                                <wp:inline distT="0" distB="0" distL="0" distR="0" wp14:anchorId="04A65D83" wp14:editId="7D5E118D">
                                  <wp:extent cx="219075" cy="142257"/>
                                  <wp:effectExtent l="0" t="0" r="0" b="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5220" cy="1462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216B4">
                              <w:rPr>
                                <w:rFonts w:cstheme="minorHAnsi"/>
                                <w:color w:val="4472C4" w:themeColor="accent1"/>
                              </w:rPr>
                              <w:t xml:space="preserve"> fazer a conversão para o formato eletrônico PDF/A e anexar </w:t>
                            </w:r>
                            <w:r w:rsidR="001B1D67">
                              <w:rPr>
                                <w:rFonts w:cstheme="minorHAnsi"/>
                                <w:color w:val="4472C4" w:themeColor="accent1"/>
                              </w:rPr>
                              <w:t>n</w:t>
                            </w:r>
                            <w:r w:rsidRPr="00F216B4">
                              <w:rPr>
                                <w:rFonts w:cstheme="minorHAnsi"/>
                                <w:color w:val="4472C4" w:themeColor="accent1"/>
                              </w:rPr>
                              <w:t>o Cad</w:t>
                            </w:r>
                            <w:r w:rsidR="00651F2C" w:rsidRPr="00F216B4">
                              <w:rPr>
                                <w:rFonts w:cstheme="minorHAnsi"/>
                                <w:color w:val="4472C4" w:themeColor="accent1"/>
                              </w:rPr>
                              <w:t>F</w:t>
                            </w:r>
                            <w:r w:rsidRPr="00F216B4">
                              <w:rPr>
                                <w:rFonts w:cstheme="minorHAnsi"/>
                                <w:color w:val="4472C4" w:themeColor="accent1"/>
                              </w:rPr>
                              <w:t>ormação.</w:t>
                            </w:r>
                          </w:p>
                          <w:p w14:paraId="3DAEFE2D" w14:textId="77777777" w:rsidR="008A7CC8" w:rsidRPr="00F216B4" w:rsidRDefault="008A7CC8" w:rsidP="00967AA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cstheme="minorHAnsi"/>
                                <w:color w:val="4472C4" w:themeColor="accent1"/>
                              </w:rPr>
                            </w:pPr>
                            <w:r w:rsidRPr="00F216B4">
                              <w:rPr>
                                <w:rFonts w:cstheme="minorHAnsi"/>
                                <w:color w:val="4472C4" w:themeColor="accent1"/>
                              </w:rPr>
                              <w:t>Não é preciso encaminhar o documento convertido à EFAPE.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4D43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57.3pt;margin-top:24.45pt;width:508.5pt;height:87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" strokecolor="#4472c4 [3204]">
                <v:textbox>
                  <w:txbxContent>
                    <w:p w14:paraId="67671D3A" w14:textId="77777777" w:rsidR="00A93BE1" w:rsidRPr="00F216B4" w:rsidRDefault="00A93BE1" w:rsidP="00F216B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cstheme="minorHAnsi"/>
                          <w:color w:val="4472C4" w:themeColor="accent1"/>
                        </w:rPr>
                      </w:pPr>
                      <w:r w:rsidRPr="00F216B4">
                        <w:rPr>
                          <w:rFonts w:cstheme="minorHAnsi"/>
                          <w:color w:val="4472C4" w:themeColor="accent1"/>
                        </w:rPr>
                        <w:t>É de extrema importância observar se os itens destacados em vermelho estão devidamente preenchidos</w:t>
                      </w:r>
                      <w:r w:rsidR="008A7CC8" w:rsidRPr="00F216B4">
                        <w:rPr>
                          <w:rFonts w:cstheme="minorHAnsi"/>
                          <w:color w:val="4472C4" w:themeColor="accent1"/>
                        </w:rPr>
                        <w:t>.</w:t>
                      </w:r>
                    </w:p>
                    <w:p w14:paraId="79D935EC" w14:textId="77CF540B" w:rsidR="00A93BE1" w:rsidRPr="00F216B4" w:rsidRDefault="008A7CC8" w:rsidP="00F216B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cstheme="minorHAnsi"/>
                          <w:color w:val="4472C4" w:themeColor="accent1"/>
                        </w:rPr>
                      </w:pPr>
                      <w:r w:rsidRPr="00F216B4">
                        <w:rPr>
                          <w:rFonts w:cstheme="minorHAnsi"/>
                          <w:color w:val="4472C4" w:themeColor="accent1"/>
                        </w:rPr>
                        <w:t xml:space="preserve">O nome da ação deve corresponder ao nome a ser publicado </w:t>
                      </w:r>
                      <w:r w:rsidR="001B1D67">
                        <w:rPr>
                          <w:rFonts w:cstheme="minorHAnsi"/>
                          <w:color w:val="4472C4" w:themeColor="accent1"/>
                        </w:rPr>
                        <w:t>no</w:t>
                      </w:r>
                      <w:r w:rsidRPr="00F216B4">
                        <w:rPr>
                          <w:rFonts w:cstheme="minorHAnsi"/>
                          <w:color w:val="4472C4" w:themeColor="accent1"/>
                        </w:rPr>
                        <w:t xml:space="preserve"> Diário Oficial, tanto nas portarias de convocação </w:t>
                      </w:r>
                      <w:r w:rsidR="00651F2C" w:rsidRPr="00F216B4">
                        <w:rPr>
                          <w:rFonts w:cstheme="minorHAnsi"/>
                          <w:color w:val="4472C4" w:themeColor="accent1"/>
                        </w:rPr>
                        <w:t xml:space="preserve">quanto </w:t>
                      </w:r>
                      <w:r w:rsidRPr="00F216B4">
                        <w:rPr>
                          <w:rFonts w:cstheme="minorHAnsi"/>
                          <w:color w:val="4472C4" w:themeColor="accent1"/>
                        </w:rPr>
                        <w:t>de efetivo exercício.</w:t>
                      </w:r>
                    </w:p>
                    <w:p w14:paraId="1CF6A89B" w14:textId="6C4D6776" w:rsidR="008A7CC8" w:rsidRPr="00F216B4" w:rsidRDefault="008A7CC8" w:rsidP="00F216B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cstheme="minorHAnsi"/>
                          <w:color w:val="4472C4" w:themeColor="accent1"/>
                        </w:rPr>
                      </w:pPr>
                      <w:r w:rsidRPr="00F216B4">
                        <w:rPr>
                          <w:rFonts w:cstheme="minorHAnsi"/>
                          <w:color w:val="4472C4" w:themeColor="accent1"/>
                        </w:rPr>
                        <w:t>Após</w:t>
                      </w:r>
                      <w:r w:rsidR="00651F2C" w:rsidRPr="00F216B4">
                        <w:rPr>
                          <w:rFonts w:cstheme="minorHAnsi"/>
                          <w:color w:val="4472C4" w:themeColor="accent1"/>
                        </w:rPr>
                        <w:t xml:space="preserve"> a</w:t>
                      </w:r>
                      <w:r w:rsidRPr="00F216B4">
                        <w:rPr>
                          <w:rFonts w:cstheme="minorHAnsi"/>
                          <w:color w:val="4472C4" w:themeColor="accent1"/>
                        </w:rPr>
                        <w:t xml:space="preserve"> elaboração do documento no </w:t>
                      </w:r>
                      <w:r w:rsidR="004F1A20">
                        <w:rPr>
                          <w:noProof/>
                        </w:rPr>
                        <w:drawing>
                          <wp:inline distT="0" distB="0" distL="0" distR="0" wp14:anchorId="04A65D83" wp14:editId="7D5E118D">
                            <wp:extent cx="219075" cy="142257"/>
                            <wp:effectExtent l="0" t="0" r="0" b="0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5220" cy="1462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216B4">
                        <w:rPr>
                          <w:rFonts w:cstheme="minorHAnsi"/>
                          <w:color w:val="4472C4" w:themeColor="accent1"/>
                        </w:rPr>
                        <w:t xml:space="preserve"> fazer a conversão para o formato eletrônico PDF/A e anexar </w:t>
                      </w:r>
                      <w:r w:rsidR="001B1D67">
                        <w:rPr>
                          <w:rFonts w:cstheme="minorHAnsi"/>
                          <w:color w:val="4472C4" w:themeColor="accent1"/>
                        </w:rPr>
                        <w:t>n</w:t>
                      </w:r>
                      <w:r w:rsidRPr="00F216B4">
                        <w:rPr>
                          <w:rFonts w:cstheme="minorHAnsi"/>
                          <w:color w:val="4472C4" w:themeColor="accent1"/>
                        </w:rPr>
                        <w:t>o Cad</w:t>
                      </w:r>
                      <w:r w:rsidR="00651F2C" w:rsidRPr="00F216B4">
                        <w:rPr>
                          <w:rFonts w:cstheme="minorHAnsi"/>
                          <w:color w:val="4472C4" w:themeColor="accent1"/>
                        </w:rPr>
                        <w:t>F</w:t>
                      </w:r>
                      <w:r w:rsidRPr="00F216B4">
                        <w:rPr>
                          <w:rFonts w:cstheme="minorHAnsi"/>
                          <w:color w:val="4472C4" w:themeColor="accent1"/>
                        </w:rPr>
                        <w:t>ormação.</w:t>
                      </w:r>
                    </w:p>
                    <w:p w14:paraId="3DAEFE2D" w14:textId="77777777" w:rsidR="008A7CC8" w:rsidRPr="00F216B4" w:rsidRDefault="008A7CC8" w:rsidP="00967AA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cstheme="minorHAnsi"/>
                          <w:color w:val="4472C4" w:themeColor="accent1"/>
                        </w:rPr>
                      </w:pPr>
                      <w:r w:rsidRPr="00F216B4">
                        <w:rPr>
                          <w:rFonts w:cstheme="minorHAnsi"/>
                          <w:color w:val="4472C4" w:themeColor="accent1"/>
                        </w:rPr>
                        <w:t>Não é preciso encaminhar o documento convertido à EFAPE.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35900686"/>
      <w:r w:rsidR="00F216B4" w:rsidRPr="00F216B4">
        <w:t xml:space="preserve"> </w:t>
      </w:r>
      <w:r w:rsidR="00F216B4" w:rsidRPr="00F216B4">
        <w:rPr>
          <w:rFonts w:eastAsia="Times New Roman" w:cstheme="minorHAnsi"/>
          <w:b/>
          <w:color w:val="4472C4" w:themeColor="accent1"/>
          <w:sz w:val="24"/>
          <w:szCs w:val="24"/>
          <w:shd w:val="clear" w:color="auto" w:fill="FFFFFF"/>
          <w:lang w:eastAsia="pt-BR"/>
        </w:rPr>
        <w:t>https://sei.sp.gov.br</w:t>
      </w:r>
      <w:r w:rsidR="00744E2E">
        <w:rPr>
          <w:rFonts w:eastAsia="Times New Roman" w:cstheme="minorHAnsi"/>
          <w:b/>
          <w:color w:val="4472C4" w:themeColor="accent1"/>
          <w:sz w:val="24"/>
          <w:szCs w:val="24"/>
          <w:shd w:val="clear" w:color="auto" w:fill="FFFFFF"/>
          <w:lang w:eastAsia="pt-BR"/>
        </w:rPr>
        <w:t>/</w:t>
      </w:r>
      <w:bookmarkEnd w:id="0"/>
      <w:r w:rsidR="00F216B4" w:rsidRPr="00F216B4">
        <w:rPr>
          <w:rFonts w:eastAsia="Times New Roman" w:cstheme="minorHAnsi"/>
          <w:b/>
          <w:color w:val="4472C4" w:themeColor="accent1"/>
          <w:sz w:val="24"/>
          <w:szCs w:val="24"/>
          <w:shd w:val="clear" w:color="auto" w:fill="FFFFFF"/>
          <w:lang w:eastAsia="pt-BR"/>
        </w:rPr>
        <w:t xml:space="preserve"> </w:t>
      </w:r>
    </w:p>
    <w:sectPr w:rsidR="00A93BE1" w:rsidRPr="00F216B4" w:rsidSect="00A949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851" w:bottom="1418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FF709" w14:textId="77777777" w:rsidR="00E5477E" w:rsidRDefault="00E5477E" w:rsidP="00BA7C53">
      <w:pPr>
        <w:spacing w:after="0" w:line="240" w:lineRule="auto"/>
      </w:pPr>
      <w:r>
        <w:separator/>
      </w:r>
    </w:p>
  </w:endnote>
  <w:endnote w:type="continuationSeparator" w:id="0">
    <w:p w14:paraId="59401BA8" w14:textId="77777777" w:rsidR="00E5477E" w:rsidRDefault="00E5477E" w:rsidP="00BA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2518B" w14:textId="77777777" w:rsidR="00BD572B" w:rsidRDefault="00BD572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FABF" w14:textId="724D738D" w:rsidR="00A949CA" w:rsidRDefault="009652CD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2FDEEB" wp14:editId="06024F86">
          <wp:simplePos x="0" y="0"/>
          <wp:positionH relativeFrom="margin">
            <wp:posOffset>1325245</wp:posOffset>
          </wp:positionH>
          <wp:positionV relativeFrom="paragraph">
            <wp:posOffset>-710565</wp:posOffset>
          </wp:positionV>
          <wp:extent cx="3819525" cy="787400"/>
          <wp:effectExtent l="0" t="0" r="952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9184" w14:textId="77777777" w:rsidR="00BD572B" w:rsidRDefault="00BD57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A32CF" w14:textId="77777777" w:rsidR="00E5477E" w:rsidRDefault="00E5477E" w:rsidP="00BA7C53">
      <w:pPr>
        <w:spacing w:after="0" w:line="240" w:lineRule="auto"/>
      </w:pPr>
      <w:r>
        <w:separator/>
      </w:r>
    </w:p>
  </w:footnote>
  <w:footnote w:type="continuationSeparator" w:id="0">
    <w:p w14:paraId="63EF6094" w14:textId="77777777" w:rsidR="00E5477E" w:rsidRDefault="00E5477E" w:rsidP="00BA7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82F2" w14:textId="77777777" w:rsidR="00BD572B" w:rsidRDefault="00BD572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834D" w14:textId="77777777" w:rsidR="00BA7C53" w:rsidRPr="00786047" w:rsidRDefault="00A949CA" w:rsidP="00A949CA">
    <w:pPr>
      <w:pStyle w:val="Cabealho"/>
      <w:spacing w:after="240"/>
      <w:ind w:left="-851"/>
    </w:pPr>
    <w:r>
      <w:rPr>
        <w:noProof/>
        <w:lang w:eastAsia="pt-BR"/>
      </w:rPr>
      <w:drawing>
        <wp:inline distT="0" distB="0" distL="0" distR="0" wp14:anchorId="554AE2AB" wp14:editId="34E6A4E5">
          <wp:extent cx="7577400" cy="1069675"/>
          <wp:effectExtent l="0" t="0" r="5080" b="0"/>
          <wp:docPr id="13" name="Imagem 13" descr="C:\Users\wjunior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wjunior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95" b="11990"/>
                  <a:stretch>
                    <a:fillRect/>
                  </a:stretch>
                </pic:blipFill>
                <pic:spPr bwMode="auto">
                  <a:xfrm>
                    <a:off x="0" y="0"/>
                    <a:ext cx="7755147" cy="1094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045B9" w14:textId="77777777" w:rsidR="00BD572B" w:rsidRDefault="00BD57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C1D5F"/>
    <w:multiLevelType w:val="hybridMultilevel"/>
    <w:tmpl w:val="F0741C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041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554"/>
    <w:rsid w:val="00004C4F"/>
    <w:rsid w:val="00023590"/>
    <w:rsid w:val="00042554"/>
    <w:rsid w:val="00056AE9"/>
    <w:rsid w:val="000A5909"/>
    <w:rsid w:val="000E3FFC"/>
    <w:rsid w:val="0017333B"/>
    <w:rsid w:val="001A4CEF"/>
    <w:rsid w:val="001B1D67"/>
    <w:rsid w:val="003B3E6B"/>
    <w:rsid w:val="00416B62"/>
    <w:rsid w:val="00455552"/>
    <w:rsid w:val="00455630"/>
    <w:rsid w:val="004732CD"/>
    <w:rsid w:val="00474057"/>
    <w:rsid w:val="004815BC"/>
    <w:rsid w:val="004B2275"/>
    <w:rsid w:val="004F1A20"/>
    <w:rsid w:val="005117A6"/>
    <w:rsid w:val="005D0FCB"/>
    <w:rsid w:val="005D26C5"/>
    <w:rsid w:val="00651F2C"/>
    <w:rsid w:val="00695F9B"/>
    <w:rsid w:val="006D781D"/>
    <w:rsid w:val="006F5AD0"/>
    <w:rsid w:val="00744E2E"/>
    <w:rsid w:val="00786047"/>
    <w:rsid w:val="007C357F"/>
    <w:rsid w:val="0082280A"/>
    <w:rsid w:val="00824B19"/>
    <w:rsid w:val="008269E2"/>
    <w:rsid w:val="008A7CC8"/>
    <w:rsid w:val="009652CD"/>
    <w:rsid w:val="009841B0"/>
    <w:rsid w:val="009A78DC"/>
    <w:rsid w:val="00A93BE1"/>
    <w:rsid w:val="00A949CA"/>
    <w:rsid w:val="00AA6A91"/>
    <w:rsid w:val="00AE529C"/>
    <w:rsid w:val="00B35150"/>
    <w:rsid w:val="00B65E2B"/>
    <w:rsid w:val="00BA7C53"/>
    <w:rsid w:val="00BD572B"/>
    <w:rsid w:val="00C034B5"/>
    <w:rsid w:val="00C04817"/>
    <w:rsid w:val="00C62FB3"/>
    <w:rsid w:val="00C92A1F"/>
    <w:rsid w:val="00CA327C"/>
    <w:rsid w:val="00D50F8F"/>
    <w:rsid w:val="00D6544E"/>
    <w:rsid w:val="00D92BD0"/>
    <w:rsid w:val="00E40B57"/>
    <w:rsid w:val="00E5477E"/>
    <w:rsid w:val="00E6436B"/>
    <w:rsid w:val="00EC7AC6"/>
    <w:rsid w:val="00F216B4"/>
    <w:rsid w:val="00F47056"/>
    <w:rsid w:val="00FC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F012"/>
  <w15:chartTrackingRefBased/>
  <w15:docId w15:val="{2355A504-F1EC-4DE0-A400-39168D9C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4255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2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255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A7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C53"/>
  </w:style>
  <w:style w:type="paragraph" w:styleId="Rodap">
    <w:name w:val="footer"/>
    <w:basedOn w:val="Normal"/>
    <w:link w:val="RodapChar"/>
    <w:uiPriority w:val="99"/>
    <w:unhideWhenUsed/>
    <w:rsid w:val="00BA7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C53"/>
  </w:style>
  <w:style w:type="character" w:styleId="Hyperlink">
    <w:name w:val="Hyperlink"/>
    <w:basedOn w:val="Fontepargpadro"/>
    <w:uiPriority w:val="99"/>
    <w:unhideWhenUsed/>
    <w:rsid w:val="00A93BE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93BE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93BE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A59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590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590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59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5909"/>
    <w:rPr>
      <w:b/>
      <w:bCs/>
      <w:sz w:val="20"/>
      <w:szCs w:val="20"/>
    </w:rPr>
  </w:style>
  <w:style w:type="paragraph" w:customStyle="1" w:styleId="xmsonormal">
    <w:name w:val="x_msonormal"/>
    <w:basedOn w:val="Normal"/>
    <w:uiPriority w:val="99"/>
    <w:semiHidden/>
    <w:rsid w:val="00CA327C"/>
    <w:pPr>
      <w:spacing w:after="0" w:line="240" w:lineRule="auto"/>
    </w:pPr>
    <w:rPr>
      <w:rFonts w:ascii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49fd0a-df2c-4d49-bca5-38212bc9c1f6">
      <Terms xmlns="http://schemas.microsoft.com/office/infopath/2007/PartnerControls"/>
    </lcf76f155ced4ddcb4097134ff3c332f>
    <TaxCatchAll xmlns="b9bc4883-23f8-45aa-af7b-b9593cb4db8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3479781850E64F921D33BF232BD1AD" ma:contentTypeVersion="15" ma:contentTypeDescription="Crie um novo documento." ma:contentTypeScope="" ma:versionID="5efd422960473b3d48d122c5957e960e">
  <xsd:schema xmlns:xsd="http://www.w3.org/2001/XMLSchema" xmlns:xs="http://www.w3.org/2001/XMLSchema" xmlns:p="http://schemas.microsoft.com/office/2006/metadata/properties" xmlns:ns2="d549fd0a-df2c-4d49-bca5-38212bc9c1f6" xmlns:ns3="b9bc4883-23f8-45aa-af7b-b9593cb4db88" targetNamespace="http://schemas.microsoft.com/office/2006/metadata/properties" ma:root="true" ma:fieldsID="4453d2263a36665e5c2d83cedd89a7ac" ns2:_="" ns3:_="">
    <xsd:import namespace="d549fd0a-df2c-4d49-bca5-38212bc9c1f6"/>
    <xsd:import namespace="b9bc4883-23f8-45aa-af7b-b9593cb4d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9fd0a-df2c-4d49-bca5-38212bc9c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a85b3961-dbc6-48b8-bc39-d380478928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c4883-23f8-45aa-af7b-b9593cb4d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b541fe-a980-4d60-861a-8b99564f87e1}" ma:internalName="TaxCatchAll" ma:showField="CatchAllData" ma:web="b9bc4883-23f8-45aa-af7b-b9593cb4d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4F0A98-0A30-4D5F-995A-BDDA9CFC6339}">
  <ds:schemaRefs>
    <ds:schemaRef ds:uri="http://schemas.microsoft.com/office/2006/metadata/properties"/>
    <ds:schemaRef ds:uri="http://schemas.microsoft.com/office/infopath/2007/PartnerControls"/>
    <ds:schemaRef ds:uri="d549fd0a-df2c-4d49-bca5-38212bc9c1f6"/>
    <ds:schemaRef ds:uri="b9bc4883-23f8-45aa-af7b-b9593cb4db88"/>
  </ds:schemaRefs>
</ds:datastoreItem>
</file>

<file path=customXml/itemProps2.xml><?xml version="1.0" encoding="utf-8"?>
<ds:datastoreItem xmlns:ds="http://schemas.openxmlformats.org/officeDocument/2006/customXml" ds:itemID="{AC9AAEB7-C88B-4A26-B39F-9A912BAF9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49fd0a-df2c-4d49-bca5-38212bc9c1f6"/>
    <ds:schemaRef ds:uri="b9bc4883-23f8-45aa-af7b-b9593cb4d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0D71B4-0359-49FD-87EF-EDCBB37601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Matera Sanches</dc:creator>
  <cp:keywords/>
  <dc:description/>
  <cp:lastModifiedBy>Elisete Ragusa de Lima</cp:lastModifiedBy>
  <cp:revision>6</cp:revision>
  <dcterms:created xsi:type="dcterms:W3CDTF">2023-05-25T12:39:00Z</dcterms:created>
  <dcterms:modified xsi:type="dcterms:W3CDTF">2023-06-02T10:33:00Z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0x010100B03479781850E64F921D33BF232BD1AD</vt:lpwstr>
  </property>
</Properties>
</file>